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16" w:rsidRDefault="00811393" w:rsidP="002E7491">
      <w:pPr>
        <w:ind w:left="5664" w:firstLine="708"/>
      </w:pPr>
      <w:r>
        <w:rPr>
          <w:noProof/>
        </w:rPr>
        <w:drawing>
          <wp:inline distT="0" distB="0" distL="0" distR="0" wp14:anchorId="6E74D986" wp14:editId="1970C12B">
            <wp:extent cx="2949190" cy="2037979"/>
            <wp:effectExtent l="0" t="0" r="3810" b="0"/>
            <wp:docPr id="1" name="Kép 1" descr="Képtalálat a következőre: „logók széchenyi 2020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logók széchenyi 2020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35" cy="205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91" w:rsidRDefault="002E7491" w:rsidP="002E7491">
      <w:pPr>
        <w:rPr>
          <w:rFonts w:ascii="Garamond" w:hAnsi="Garamond" w:cs="Arial"/>
          <w:b/>
        </w:rPr>
      </w:pPr>
      <w:proofErr w:type="gramStart"/>
      <w:r>
        <w:rPr>
          <w:rFonts w:ascii="Garamond" w:hAnsi="Garamond" w:cs="Arial"/>
          <w:b/>
        </w:rPr>
        <w:t>,,</w:t>
      </w:r>
      <w:proofErr w:type="gramEnd"/>
      <w:r w:rsidRPr="001A73FF">
        <w:rPr>
          <w:b/>
        </w:rPr>
        <w:t>Nemesnádudvari turisztikai központ kialakítása és a helyi népviseletes babagyűjtemény turisztikai attrakcióvá fejlesztése</w:t>
      </w:r>
      <w:r w:rsidRPr="004116A6">
        <w:rPr>
          <w:rFonts w:ascii="Garamond" w:hAnsi="Garamond" w:cs="Arial"/>
          <w:b/>
        </w:rPr>
        <w:t>”</w:t>
      </w:r>
    </w:p>
    <w:p w:rsidR="00A04D41" w:rsidRPr="00A04D41" w:rsidRDefault="002E7491" w:rsidP="00570368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  <w:r>
        <w:rPr>
          <w:rFonts w:ascii="Garamond" w:eastAsia="Calibri" w:hAnsi="Garamond" w:cs="Calibri"/>
        </w:rPr>
        <w:t xml:space="preserve"> </w:t>
      </w:r>
      <w:r w:rsidR="00570368">
        <w:rPr>
          <w:rFonts w:ascii="Garamond" w:eastAsia="Calibri" w:hAnsi="Garamond" w:cs="Arial"/>
          <w:b/>
        </w:rPr>
        <w:t>támogatási szerződés szá</w:t>
      </w:r>
      <w:r w:rsidR="00570368">
        <w:rPr>
          <w:rFonts w:ascii="Garamond" w:eastAsia="Calibri" w:hAnsi="Garamond" w:cs="Arial"/>
          <w:b/>
        </w:rPr>
        <w:t xml:space="preserve">ma: </w:t>
      </w:r>
      <w:bookmarkStart w:id="0" w:name="_GoBack"/>
      <w:bookmarkEnd w:id="0"/>
      <w:r w:rsidRPr="002E7491">
        <w:rPr>
          <w:rFonts w:ascii="Garamond" w:eastAsia="Calibri" w:hAnsi="Garamond" w:cs="Arial"/>
          <w:b/>
          <w:sz w:val="24"/>
          <w:szCs w:val="24"/>
        </w:rPr>
        <w:t>TOP-1.2.1-16-BK1-201700001</w:t>
      </w:r>
      <w:r w:rsidRPr="002E7491">
        <w:rPr>
          <w:rFonts w:ascii="Garamond" w:eastAsia="Calibri" w:hAnsi="Garamond" w:cs="Arial"/>
          <w:b/>
        </w:rPr>
        <w:t xml:space="preserve"> </w:t>
      </w:r>
    </w:p>
    <w:p w:rsidR="002E7491" w:rsidRPr="00A04D41" w:rsidRDefault="002E7491" w:rsidP="002E7491">
      <w:pPr>
        <w:rPr>
          <w:rFonts w:ascii="Garamond" w:hAnsi="Garamond"/>
        </w:rPr>
      </w:pPr>
    </w:p>
    <w:sectPr w:rsidR="002E7491" w:rsidRPr="00A04D41" w:rsidSect="00811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93"/>
    <w:rsid w:val="00123880"/>
    <w:rsid w:val="00191114"/>
    <w:rsid w:val="001B148D"/>
    <w:rsid w:val="002E7491"/>
    <w:rsid w:val="00341656"/>
    <w:rsid w:val="004771DD"/>
    <w:rsid w:val="00503BF7"/>
    <w:rsid w:val="00570368"/>
    <w:rsid w:val="005C77B4"/>
    <w:rsid w:val="00636641"/>
    <w:rsid w:val="00794A32"/>
    <w:rsid w:val="00811393"/>
    <w:rsid w:val="008529E1"/>
    <w:rsid w:val="00A04D41"/>
    <w:rsid w:val="00AB574A"/>
    <w:rsid w:val="00B35C0A"/>
    <w:rsid w:val="00D21477"/>
    <w:rsid w:val="00D504A1"/>
    <w:rsid w:val="00F47148"/>
    <w:rsid w:val="00F8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138B"/>
  <w15:chartTrackingRefBased/>
  <w15:docId w15:val="{D68EA6AC-BE84-4739-BDFE-54F6075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C436-9481-405A-8F2B-07800E5F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Nemesnádudvar</dc:creator>
  <cp:keywords/>
  <dc:description/>
  <cp:lastModifiedBy>Önkormányzat Nemesnádudvar</cp:lastModifiedBy>
  <cp:revision>3</cp:revision>
  <cp:lastPrinted>2019-08-08T09:48:00Z</cp:lastPrinted>
  <dcterms:created xsi:type="dcterms:W3CDTF">2019-08-08T10:07:00Z</dcterms:created>
  <dcterms:modified xsi:type="dcterms:W3CDTF">2019-08-08T10:08:00Z</dcterms:modified>
</cp:coreProperties>
</file>